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B8F1F" w14:textId="77777777" w:rsidR="00197988" w:rsidRPr="00197988" w:rsidRDefault="00197988" w:rsidP="001979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979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ПРАВИЛА ПРОВЕДЕНИЯ Розыгрыша подарков</w:t>
      </w:r>
      <w:r w:rsidRPr="00197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(далее по тексту –Правила)</w:t>
      </w:r>
    </w:p>
    <w:p w14:paraId="619E69A7" w14:textId="77777777" w:rsidR="00197988" w:rsidRDefault="00197988" w:rsidP="001979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C2CD95" w14:textId="77777777" w:rsidR="00197988" w:rsidRDefault="00197988" w:rsidP="0019798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97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 Общие положения.</w:t>
      </w:r>
    </w:p>
    <w:p w14:paraId="14EAF8BA" w14:textId="1554A175" w:rsidR="00197988" w:rsidRDefault="00197988" w:rsidP="001979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1.1. Термины и определения.</w:t>
      </w:r>
    </w:p>
    <w:p w14:paraId="3FFC282B" w14:textId="30C1C68E" w:rsidR="00197988" w:rsidRDefault="00197988" w:rsidP="001979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Розыгрыш подарков (далее – Розыгрыш) – мероприятие, проводимое Организатором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соответствии с настоящими Правилами, адресованное неопределенному кругу лиц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направленное на привлечение внимания к объекту рекламирования, формирование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поддержание интереса к нему и его продвижение на рынке.</w:t>
      </w: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951C266" w14:textId="77777777" w:rsidR="00197988" w:rsidRDefault="00197988" w:rsidP="001979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7988">
        <w:rPr>
          <w:rFonts w:ascii="Arial" w:eastAsia="Times New Roman" w:hAnsi="Arial" w:cs="Arial"/>
          <w:sz w:val="24"/>
          <w:szCs w:val="24"/>
          <w:lang w:eastAsia="ru-RU"/>
        </w:rPr>
        <w:t>Организатор– юридическое лицо, указанное в соответствии с настоящими Правилами 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организатор.</w:t>
      </w:r>
    </w:p>
    <w:p w14:paraId="23A189F0" w14:textId="77777777" w:rsidR="00197988" w:rsidRDefault="00197988" w:rsidP="001979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Участник– физическое лицо, получившее статус Участника в соответствии с настоящими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Правилами.</w:t>
      </w: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28EF109" w14:textId="77777777" w:rsidR="00197988" w:rsidRDefault="00197988" w:rsidP="001979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7988">
        <w:rPr>
          <w:rFonts w:ascii="Arial" w:eastAsia="Times New Roman" w:hAnsi="Arial" w:cs="Arial"/>
          <w:sz w:val="24"/>
          <w:szCs w:val="24"/>
          <w:lang w:eastAsia="ru-RU"/>
        </w:rPr>
        <w:t>Победитель–участник Розыгрыша, признанный имеющим право на получение приза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соответствии с настоящими Правилами.</w:t>
      </w:r>
    </w:p>
    <w:p w14:paraId="4B31D8E1" w14:textId="77777777" w:rsidR="00197988" w:rsidRDefault="00197988" w:rsidP="001979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1.2. Настоящие Правила регламентируют порядок организации и проведения Розыгрыша</w:t>
      </w:r>
    </w:p>
    <w:p w14:paraId="6561AB16" w14:textId="77777777" w:rsidR="00197988" w:rsidRDefault="00197988" w:rsidP="001979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4D4733C" w14:textId="77777777" w:rsidR="00197988" w:rsidRDefault="00197988" w:rsidP="001979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1.3. Розыгрыш не является лотереей или иным мероприятием, основанным на риске.</w:t>
      </w: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A480779" w14:textId="3044A9E0" w:rsidR="00197988" w:rsidRDefault="00197988" w:rsidP="001979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7988">
        <w:rPr>
          <w:rFonts w:ascii="Arial" w:eastAsia="Times New Roman" w:hAnsi="Arial" w:cs="Arial"/>
          <w:sz w:val="24"/>
          <w:szCs w:val="24"/>
          <w:lang w:eastAsia="ru-RU"/>
        </w:rPr>
        <w:t>Розыгрыш направлен на продвижение теннисного турнира «PROLEUM TENNIS CUP»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привлечения внимания к ООО «</w:t>
      </w:r>
      <w:r w:rsidR="006314E1">
        <w:rPr>
          <w:rFonts w:ascii="Arial" w:eastAsia="Times New Roman" w:hAnsi="Arial" w:cs="Arial"/>
          <w:sz w:val="24"/>
          <w:szCs w:val="24"/>
          <w:lang w:eastAsia="ru-RU"/>
        </w:rPr>
        <w:t>ПРОЛЕУМ</w:t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5A696F1F" w14:textId="4E730938" w:rsidR="00197988" w:rsidRDefault="00197988" w:rsidP="001979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1.4. Организатором Розыгрыша является ООО «</w:t>
      </w:r>
      <w:r w:rsidR="006314E1">
        <w:rPr>
          <w:rFonts w:ascii="Arial" w:eastAsia="Times New Roman" w:hAnsi="Arial" w:cs="Arial"/>
          <w:sz w:val="24"/>
          <w:szCs w:val="24"/>
          <w:lang w:eastAsia="ru-RU"/>
        </w:rPr>
        <w:t>ПРОЛЕУМ</w:t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» (далее</w:t>
      </w: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 xml:space="preserve">«Организатор»): Адрес </w:t>
      </w:r>
      <w:proofErr w:type="spellStart"/>
      <w:r w:rsidRPr="00197988">
        <w:rPr>
          <w:rFonts w:ascii="Arial" w:eastAsia="Times New Roman" w:hAnsi="Arial" w:cs="Arial"/>
          <w:sz w:val="24"/>
          <w:szCs w:val="24"/>
          <w:lang w:eastAsia="ru-RU"/>
        </w:rPr>
        <w:t>web</w:t>
      </w:r>
      <w:proofErr w:type="spellEnd"/>
      <w:r w:rsidRPr="00197988">
        <w:rPr>
          <w:rFonts w:ascii="Arial" w:eastAsia="Times New Roman" w:hAnsi="Arial" w:cs="Arial"/>
          <w:sz w:val="24"/>
          <w:szCs w:val="24"/>
          <w:lang w:eastAsia="ru-RU"/>
        </w:rPr>
        <w:t xml:space="preserve">-сайта </w:t>
      </w:r>
      <w:hyperlink r:id="rId5" w:history="1">
        <w:r w:rsidRPr="00197988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https://ptomsk.ru/</w:t>
        </w:r>
      </w:hyperlink>
    </w:p>
    <w:p w14:paraId="67867FB2" w14:textId="77777777" w:rsidR="00197988" w:rsidRDefault="00197988" w:rsidP="001979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2 Сроки и территория проведения Розыгрыша.</w:t>
      </w:r>
    </w:p>
    <w:p w14:paraId="546239A5" w14:textId="77777777" w:rsidR="00197988" w:rsidRPr="00197988" w:rsidRDefault="00197988" w:rsidP="00197988">
      <w:pPr>
        <w:rPr>
          <w:rFonts w:eastAsia="Times New Roman"/>
          <w:sz w:val="28"/>
          <w:szCs w:val="28"/>
        </w:rPr>
      </w:pP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2.1. Вся информация о сроках проведения розыгрыша, уведомления победителей о</w:t>
      </w: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получении призов и вручении призов указана на странице Розыгрыша Подарков на сайте</w:t>
      </w: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197988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https://ptomsk.ru/tennis-cup/</w:t>
        </w:r>
      </w:hyperlink>
      <w:r w:rsidRPr="00197988">
        <w:rPr>
          <w:rFonts w:ascii="Arial" w:eastAsia="Times New Roman" w:hAnsi="Arial" w:cs="Arial"/>
          <w:sz w:val="24"/>
          <w:szCs w:val="24"/>
          <w:lang w:eastAsia="ru-RU"/>
        </w:rPr>
        <w:t xml:space="preserve"> и группе соревнований в телеграмм </w:t>
      </w:r>
      <w:hyperlink r:id="rId7" w:history="1">
        <w:r w:rsidRPr="00197988">
          <w:rPr>
            <w:rStyle w:val="a3"/>
            <w:rFonts w:eastAsia="Times New Roman"/>
            <w:sz w:val="28"/>
            <w:szCs w:val="28"/>
          </w:rPr>
          <w:t>https://t.me/proleumTC</w:t>
        </w:r>
      </w:hyperlink>
    </w:p>
    <w:p w14:paraId="015C380C" w14:textId="77777777" w:rsidR="00197988" w:rsidRDefault="00197988" w:rsidP="00197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8D2FE" w14:textId="400D0B3D" w:rsidR="006F6B63" w:rsidRDefault="00197988" w:rsidP="001979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7988">
        <w:rPr>
          <w:rFonts w:ascii="Arial" w:eastAsia="Times New Roman" w:hAnsi="Arial" w:cs="Arial"/>
          <w:sz w:val="24"/>
          <w:szCs w:val="24"/>
          <w:lang w:eastAsia="ru-RU"/>
        </w:rPr>
        <w:t xml:space="preserve">Территория проведения: Розыгрыш состоится я в рамках церемонии закрытия </w:t>
      </w:r>
      <w:r w:rsidR="006F6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6B63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 xml:space="preserve">ервенства Омской области по теннису PROLEUM TENNIS CUP </w:t>
      </w:r>
      <w:r w:rsidR="006314E1" w:rsidRPr="006314E1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 xml:space="preserve"> июня в 1</w:t>
      </w:r>
      <w:r w:rsidR="006314E1" w:rsidRPr="006314E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.00 по адресу:</w:t>
      </w:r>
      <w:r w:rsidR="006F6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7988">
        <w:rPr>
          <w:rFonts w:ascii="Arial" w:eastAsia="Times New Roman" w:hAnsi="Arial" w:cs="Arial"/>
          <w:sz w:val="24"/>
          <w:szCs w:val="24"/>
          <w:lang w:eastAsia="ru-RU"/>
        </w:rPr>
        <w:t>г.Омск</w:t>
      </w:r>
      <w:proofErr w:type="spellEnd"/>
      <w:r w:rsidRPr="00197988">
        <w:rPr>
          <w:rFonts w:ascii="Arial" w:eastAsia="Times New Roman" w:hAnsi="Arial" w:cs="Arial"/>
          <w:sz w:val="24"/>
          <w:szCs w:val="24"/>
          <w:lang w:eastAsia="ru-RU"/>
        </w:rPr>
        <w:t>, ул. Волочаевская 17 г</w:t>
      </w:r>
    </w:p>
    <w:p w14:paraId="2F08980A" w14:textId="77777777" w:rsidR="006F6B63" w:rsidRPr="00511095" w:rsidRDefault="006F6B63" w:rsidP="0019798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FF8E141" w14:textId="18D951CA" w:rsidR="00511095" w:rsidRPr="00511095" w:rsidRDefault="00511095" w:rsidP="00197988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Pr="00511095">
        <w:rPr>
          <w:rFonts w:eastAsia="Times New Roman"/>
          <w:sz w:val="28"/>
          <w:szCs w:val="28"/>
        </w:rPr>
        <w:t xml:space="preserve">рганизатор в праве изменить дату проведения розыгрыша, уведомив участников об этом в телеграм-канале соревнований </w:t>
      </w:r>
      <w:hyperlink r:id="rId8" w:history="1">
        <w:r w:rsidRPr="00511095">
          <w:rPr>
            <w:rStyle w:val="a3"/>
            <w:rFonts w:eastAsia="Times New Roman"/>
            <w:sz w:val="28"/>
            <w:szCs w:val="28"/>
          </w:rPr>
          <w:t>https://t.me/proleumTC</w:t>
        </w:r>
      </w:hyperlink>
    </w:p>
    <w:p w14:paraId="3586D2D2" w14:textId="10528341" w:rsidR="00511095" w:rsidRDefault="00511095" w:rsidP="00197988">
      <w:pPr>
        <w:spacing w:after="0" w:line="240" w:lineRule="auto"/>
        <w:rPr>
          <w:rFonts w:eastAsia="Times New Roman"/>
        </w:rPr>
      </w:pPr>
    </w:p>
    <w:p w14:paraId="48821A99" w14:textId="77777777" w:rsidR="00511095" w:rsidRDefault="00511095" w:rsidP="001979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8282AF0" w14:textId="77777777" w:rsidR="00511095" w:rsidRDefault="00511095" w:rsidP="001979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FE7597D" w14:textId="77777777" w:rsidR="00511095" w:rsidRDefault="00197988" w:rsidP="001979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3 Условия участия в Розыгрыше.</w:t>
      </w:r>
    </w:p>
    <w:p w14:paraId="03164CCF" w14:textId="22487392" w:rsidR="00511095" w:rsidRDefault="00197988" w:rsidP="001979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3.1. Для участия в Розыгрыше Участнику необходимо заполнить купон</w:t>
      </w:r>
      <w:r w:rsidR="00511095">
        <w:rPr>
          <w:rFonts w:ascii="Arial" w:eastAsia="Times New Roman" w:hAnsi="Arial" w:cs="Arial"/>
          <w:sz w:val="24"/>
          <w:szCs w:val="24"/>
          <w:lang w:eastAsia="ru-RU"/>
        </w:rPr>
        <w:t>, полученный от организаторов на церемонии открытия соревнований</w:t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 xml:space="preserve"> (см. приложение 1)</w:t>
      </w:r>
    </w:p>
    <w:p w14:paraId="00C579C5" w14:textId="77777777" w:rsidR="00511095" w:rsidRDefault="00197988" w:rsidP="001979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- ФИО и контактный телефон. Купон состоит из двух частей, каждая содержит поле для</w:t>
      </w:r>
      <w:r w:rsidR="005110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заполнения контактных данных. Меньшую часть после заполнения нужно оторвать по</w:t>
      </w:r>
      <w:r w:rsidR="00511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линии перфорации и поместить в лототрон, большую часть сохранить до конца</w:t>
      </w:r>
      <w:r w:rsidR="00511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розыгрыша.</w:t>
      </w:r>
    </w:p>
    <w:p w14:paraId="6964975E" w14:textId="77777777" w:rsidR="00511095" w:rsidRDefault="00197988" w:rsidP="001979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Условия допуска к участию в розыгрыше:</w:t>
      </w:r>
    </w:p>
    <w:p w14:paraId="78336287" w14:textId="47B39F87" w:rsidR="00511095" w:rsidRDefault="00197988" w:rsidP="001979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- К участию в Розыгрыше допускаются лица, принимающие участие в теннисном турнире</w:t>
      </w:r>
      <w:r w:rsidR="00511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«PROLEUM TENNIS CUP - 202</w:t>
      </w:r>
      <w:r w:rsidR="006314E1" w:rsidRPr="006314E1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» и заполнившие купон участника</w:t>
      </w:r>
    </w:p>
    <w:p w14:paraId="0A0F41A6" w14:textId="77777777" w:rsidR="00511095" w:rsidRDefault="00197988" w:rsidP="001979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3.2. Спортсмены получают статус Участника розыгрыша с момента выполнения всех</w:t>
      </w:r>
      <w:r w:rsidR="005110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условий,</w:t>
      </w:r>
      <w:r w:rsidR="00511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указанных в п. 3.1. настоящих Правил. Участие в Розыгрыше означает, что Участник</w:t>
      </w:r>
      <w:r w:rsidR="00511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ознакомился и согласился с настоящими Правилами.</w:t>
      </w:r>
    </w:p>
    <w:p w14:paraId="350D09A5" w14:textId="77777777" w:rsidR="00511095" w:rsidRDefault="00197988" w:rsidP="001979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4 Права и обязанности Участников.</w:t>
      </w:r>
    </w:p>
    <w:p w14:paraId="0A44D9AB" w14:textId="77777777" w:rsidR="00511095" w:rsidRDefault="00197988" w:rsidP="001979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4.1. Участники имеют право:</w:t>
      </w:r>
    </w:p>
    <w:p w14:paraId="7271B517" w14:textId="77777777" w:rsidR="00511095" w:rsidRDefault="00197988" w:rsidP="001979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4.1.1. Знакомиться с настоящими Правилами</w:t>
      </w:r>
    </w:p>
    <w:p w14:paraId="36F6090B" w14:textId="77777777" w:rsidR="00511095" w:rsidRDefault="00197988" w:rsidP="001979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4.1.2. Принимать участие в Розыгрыше в порядке, определенном настоящими Правилами.</w:t>
      </w:r>
    </w:p>
    <w:p w14:paraId="1811C372" w14:textId="77777777" w:rsidR="00511095" w:rsidRDefault="00197988" w:rsidP="001979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4.1.3. Требовать выдачи приза в случае получения Участником соответствующего</w:t>
      </w: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Уведомления от организатора розыгрыша.</w:t>
      </w:r>
    </w:p>
    <w:p w14:paraId="607A20EC" w14:textId="34893924" w:rsidR="00511095" w:rsidRDefault="00197988" w:rsidP="001979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4.2.4. Получать информацию о проведении Розыгрыша, а также об изменениях в</w:t>
      </w: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настоящих Правилах. Все изменения правил будут опубликованы на сайте</w:t>
      </w: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9" w:history="1">
        <w:r w:rsidR="00511095" w:rsidRPr="00197988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https://ptomsk.ru/tennis-cup/</w:t>
        </w:r>
      </w:hyperlink>
      <w:r w:rsidR="005110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 xml:space="preserve"> и в официальной группе в сети телеграмм</w:t>
      </w: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0" w:history="1">
        <w:r w:rsidR="00511095" w:rsidRPr="00197988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https://t.me/proleumTC</w:t>
        </w:r>
      </w:hyperlink>
    </w:p>
    <w:p w14:paraId="4FB54F5F" w14:textId="77777777" w:rsidR="00511095" w:rsidRDefault="00197988" w:rsidP="001979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4.2. Обязанности и ответственность Участника:</w:t>
      </w:r>
    </w:p>
    <w:p w14:paraId="44AC0DC9" w14:textId="77777777" w:rsidR="00511095" w:rsidRDefault="00197988" w:rsidP="001979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4.2.1. Участник обязан, согласившись с участием в Розыгрыше, выполнять и следовать</w:t>
      </w:r>
      <w:r w:rsidR="00511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всем условиям и требованиям настоящих Правил.</w:t>
      </w:r>
    </w:p>
    <w:p w14:paraId="20B6ADEB" w14:textId="77777777" w:rsidR="00294941" w:rsidRDefault="00197988" w:rsidP="001979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4.2.2. Приняв участие в Розыгрыше, Участник соглашается с тем, что его персональные</w:t>
      </w:r>
      <w:r w:rsidR="0029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данные и иные материалы, могут быть подвергнуты обработке Организатором в</w:t>
      </w:r>
      <w:r w:rsidR="0029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соответствии с ФЗ «О персональных данных» No152 - ФЗ от 27.07.2006г. в целях проверки</w:t>
      </w:r>
      <w:r w:rsidR="0029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данных Участника на соответствие пункту 3.2 настоящих Правил, а также для публикации</w:t>
      </w:r>
      <w:r w:rsidR="0029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результатов Розыгрыша на сайте, а также могут быть использованы Организатором на</w:t>
      </w:r>
      <w:r w:rsidR="0029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 xml:space="preserve">неограниченной территории </w:t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без уплаты за это какого-либо вознаграждения и без</w:t>
      </w:r>
      <w:r w:rsidR="0029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получения дополнительного разрешения.</w:t>
      </w:r>
    </w:p>
    <w:p w14:paraId="2042B7C3" w14:textId="77777777" w:rsidR="00466953" w:rsidRDefault="00197988" w:rsidP="001979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5 Порядок определения Призеров Розыгрыша.</w:t>
      </w:r>
    </w:p>
    <w:p w14:paraId="5530CE0C" w14:textId="77777777" w:rsidR="00466953" w:rsidRDefault="00197988" w:rsidP="001979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5.1. Определение обладателей призов Розыгрыша, указанных в п.6.2 настоящих</w:t>
      </w: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Правил, происходит в срок, указанный в п.2.1. настоящих Правил.</w:t>
      </w:r>
    </w:p>
    <w:p w14:paraId="75950738" w14:textId="77777777" w:rsidR="007C0962" w:rsidRDefault="00197988" w:rsidP="001979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5.2. Победитель определяется случайным образом с помощью извлечения ведущим</w:t>
      </w:r>
      <w:r w:rsidR="0046695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церемонии закрытия соревнований из лототрона ранее опущенных купонов среди</w:t>
      </w:r>
      <w:r w:rsidR="00466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участников, присутствующих на мероприятии. В случае, если призером становится</w:t>
      </w:r>
      <w:r w:rsidR="00466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участник, не присутствующий на церемонии закрытия, производится повторный розыгрыш</w:t>
      </w:r>
      <w:r w:rsidR="007C0962" w:rsidRPr="007C0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приза.</w:t>
      </w:r>
    </w:p>
    <w:p w14:paraId="687517E6" w14:textId="6F22C558" w:rsidR="007C0962" w:rsidRDefault="00197988" w:rsidP="001979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5.4. О результатах Розыгрыша Победители уведомляются Организатором способами,</w:t>
      </w:r>
      <w:r w:rsidR="007C0962" w:rsidRPr="007C096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указанными в разделе 9 настоящих Правил.</w:t>
      </w:r>
    </w:p>
    <w:p w14:paraId="3B4736D7" w14:textId="77777777" w:rsidR="007C0962" w:rsidRDefault="00197988" w:rsidP="001979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6 Призы Розыгрыша.</w:t>
      </w:r>
    </w:p>
    <w:p w14:paraId="139E3FED" w14:textId="77777777" w:rsidR="007C0962" w:rsidRDefault="00197988" w:rsidP="001979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6.1. Призы предоставляются организатором Розыгрыша.</w:t>
      </w:r>
    </w:p>
    <w:p w14:paraId="5F5FB8E9" w14:textId="77777777" w:rsidR="007C0962" w:rsidRDefault="00197988" w:rsidP="001979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6.2. Описание призового фонда.</w:t>
      </w:r>
    </w:p>
    <w:p w14:paraId="4EF0D198" w14:textId="4A08F9CA" w:rsidR="00197988" w:rsidRDefault="00197988" w:rsidP="001979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Призовой фонд состоит из следующей продукции, содержащей логотип теннисного турнира</w:t>
      </w:r>
      <w:r w:rsidR="001430F7" w:rsidRPr="00143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PROLEUM TENNIS CUP:</w:t>
      </w:r>
    </w:p>
    <w:p w14:paraId="556392CC" w14:textId="77777777" w:rsidR="001430F7" w:rsidRPr="00197988" w:rsidRDefault="001430F7" w:rsidP="00197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305B0B" w14:textId="77777777" w:rsidR="001430F7" w:rsidRDefault="00197988" w:rsidP="001979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7988">
        <w:rPr>
          <w:rFonts w:ascii="Arial" w:eastAsia="Times New Roman" w:hAnsi="Arial" w:cs="Arial"/>
          <w:sz w:val="24"/>
          <w:szCs w:val="24"/>
          <w:lang w:eastAsia="ru-RU"/>
        </w:rPr>
        <w:t>Приз</w:t>
      </w:r>
      <w:r w:rsidR="001430F7" w:rsidRPr="00D30EAA">
        <w:rPr>
          <w:rFonts w:ascii="Arial" w:eastAsia="Times New Roman" w:hAnsi="Arial" w:cs="Arial"/>
          <w:sz w:val="24"/>
          <w:szCs w:val="24"/>
          <w:lang w:eastAsia="ru-RU"/>
        </w:rPr>
        <w:t>/</w:t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количество</w:t>
      </w:r>
      <w:r w:rsidR="001430F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7E4F1812" w14:textId="77777777" w:rsidR="006314E1" w:rsidRDefault="00197988" w:rsidP="006314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314E1">
        <w:rPr>
          <w:rFonts w:ascii="Arial" w:eastAsia="Times New Roman" w:hAnsi="Arial" w:cs="Arial"/>
          <w:sz w:val="24"/>
          <w:szCs w:val="24"/>
          <w:lang w:eastAsia="ru-RU"/>
        </w:rPr>
        <w:t xml:space="preserve">10 комплектов: </w:t>
      </w:r>
    </w:p>
    <w:p w14:paraId="3BE17AF1" w14:textId="42036EFE" w:rsidR="006314E1" w:rsidRDefault="006314E1" w:rsidP="006314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Брендированные бутылки для воды, </w:t>
      </w:r>
    </w:p>
    <w:p w14:paraId="7EEA8B00" w14:textId="06470E60" w:rsidR="001430F7" w:rsidRDefault="006314E1" w:rsidP="006314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Брендированные напульсники,</w:t>
      </w:r>
    </w:p>
    <w:p w14:paraId="4234D165" w14:textId="5CC95B4F" w:rsidR="006314E1" w:rsidRDefault="006314E1" w:rsidP="006314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Брендированные футболки (по возможности остатков).</w:t>
      </w:r>
    </w:p>
    <w:p w14:paraId="4951D824" w14:textId="77777777" w:rsidR="001430F7" w:rsidRDefault="00197988" w:rsidP="001979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Организатор в праве изменить количество призов на свое усмотрение в сторону увеличения</w:t>
      </w:r>
      <w:r w:rsidR="00143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призового фонда. Сокращение призового фонда не допускается</w:t>
      </w:r>
    </w:p>
    <w:p w14:paraId="2D22868A" w14:textId="77777777" w:rsidR="00A0330A" w:rsidRDefault="00197988" w:rsidP="001979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7. Порядок и сроки получения призов.</w:t>
      </w:r>
    </w:p>
    <w:p w14:paraId="53E70BFF" w14:textId="77777777" w:rsidR="00A0330A" w:rsidRDefault="00197988" w:rsidP="001979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7.1. Порядок вручения приза:</w:t>
      </w:r>
    </w:p>
    <w:p w14:paraId="45C73B4D" w14:textId="77777777" w:rsidR="00A0330A" w:rsidRDefault="00197988" w:rsidP="001979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7.1.1. Подарки победителям Розыгрыша вручаются непосредственно на церемонии</w:t>
      </w:r>
      <w:r w:rsidR="00A0330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закрытия соревнований, при предъявлении победителем второй части купона с</w:t>
      </w:r>
      <w:r w:rsidR="00A0330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совпадающими данными в поле «ФИО и номер телефона»</w:t>
      </w:r>
    </w:p>
    <w:p w14:paraId="65B4D912" w14:textId="3C46923E" w:rsidR="00A0330A" w:rsidRDefault="00197988" w:rsidP="001979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7.1.2 На усмотрение Организатора, список победителей Розыгрыша будет опубликован на</w:t>
      </w:r>
      <w:r w:rsidR="00A0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сайте https://ptomsk.ru/tennis-cup/ , а также в официальной группе в сети телеграмм</w:t>
      </w:r>
      <w:r w:rsidR="00A0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="00A0330A" w:rsidRPr="00F705CA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https://t.me/proleumTC</w:t>
        </w:r>
      </w:hyperlink>
    </w:p>
    <w:p w14:paraId="3BFB2899" w14:textId="46E00919" w:rsidR="00A0330A" w:rsidRDefault="00197988" w:rsidP="001979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7.3. Организатор имеет право отказать Победителю в предоставлении приза, если</w:t>
      </w: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Победитель предоставил о себе неверную информацию, предоставил ее несвоевременно</w:t>
      </w: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или каким-либо другим образом нарушил настоящие Правила.</w:t>
      </w:r>
    </w:p>
    <w:p w14:paraId="1BC9D276" w14:textId="77777777" w:rsidR="00A0330A" w:rsidRDefault="00A0330A" w:rsidP="001979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729BDE5" w14:textId="77777777" w:rsidR="00A0330A" w:rsidRDefault="00197988" w:rsidP="001979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798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0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том числе Организатор вправе отказать во вручении Приза в случае, если:</w:t>
      </w: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-лицо, претендующее на получение приза, не является Призером;</w:t>
      </w: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-Победитель отказывается предоставить паспортные данные;</w:t>
      </w: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-по номеру телефона, предоставленному Участником, невозможно</w:t>
      </w: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связаться с Участником;</w:t>
      </w:r>
    </w:p>
    <w:p w14:paraId="65CBB8FC" w14:textId="77777777" w:rsidR="00A0330A" w:rsidRDefault="00197988" w:rsidP="001979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Стоимость, модель, цвет, а также другие параметры и характеристики призов</w:t>
      </w: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определяются по усмотрению Организатора и могут не совпадать с ожиданиями</w:t>
      </w: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Участников.</w:t>
      </w:r>
    </w:p>
    <w:p w14:paraId="2155068E" w14:textId="56D6E5D7" w:rsidR="00A0330A" w:rsidRDefault="00197988" w:rsidP="001979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7.4. В случае несоответствия ожиданий Победителя с предоставленным</w:t>
      </w: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призом Организатор не принимает претензии и вправе не вступать в переписку</w:t>
      </w:r>
      <w:r w:rsidR="00A0330A">
        <w:rPr>
          <w:rFonts w:ascii="Arial" w:eastAsia="Times New Roman" w:hAnsi="Arial" w:cs="Arial"/>
          <w:sz w:val="24"/>
          <w:szCs w:val="24"/>
          <w:lang w:eastAsia="ru-RU"/>
        </w:rPr>
        <w:t xml:space="preserve"> и диалог </w:t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с Победителем.</w:t>
      </w:r>
    </w:p>
    <w:p w14:paraId="6D65F625" w14:textId="77777777" w:rsidR="00A0330A" w:rsidRDefault="00197988" w:rsidP="001979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7.5. С момента получения Приза Победителем, последний несет риск случайной</w:t>
      </w: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Порчи приза.</w:t>
      </w:r>
    </w:p>
    <w:p w14:paraId="07A5812D" w14:textId="55E92CBB" w:rsidR="00197988" w:rsidRPr="00D30EAA" w:rsidRDefault="00197988" w:rsidP="001979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7.6. Призы не выдаются в денежном эквиваленте и обмену не подлежат.</w:t>
      </w:r>
    </w:p>
    <w:p w14:paraId="5CF5032B" w14:textId="77777777" w:rsidR="00A0330A" w:rsidRDefault="00197988" w:rsidP="001979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7988">
        <w:rPr>
          <w:rFonts w:ascii="Arial" w:eastAsia="Times New Roman" w:hAnsi="Arial" w:cs="Arial"/>
          <w:sz w:val="24"/>
          <w:szCs w:val="24"/>
          <w:lang w:eastAsia="ru-RU"/>
        </w:rPr>
        <w:t>8 Права, обязанности и ответственность Организатора.</w:t>
      </w:r>
    </w:p>
    <w:p w14:paraId="6EBBADCA" w14:textId="77777777" w:rsidR="00A0330A" w:rsidRDefault="00197988" w:rsidP="001979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8.1. Организатор обязан:</w:t>
      </w:r>
    </w:p>
    <w:p w14:paraId="39CB0DA1" w14:textId="77777777" w:rsidR="00A0330A" w:rsidRDefault="00197988" w:rsidP="001979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8.1.1. Информировать Потребителей и Участников о Правилах проведения</w:t>
      </w: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Розыгрыша, о внесении изменений в настоящие Правила, о досрочном прекращении</w:t>
      </w:r>
      <w:r w:rsidR="00A0330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или приостановлении проведения Розыгрыша, а также об иной информации, которая</w:t>
      </w:r>
      <w:r w:rsidR="00A0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может повлиять на участие в Розыгрыше.</w:t>
      </w:r>
    </w:p>
    <w:p w14:paraId="71AA43AD" w14:textId="77777777" w:rsidR="00A0330A" w:rsidRDefault="00197988" w:rsidP="001979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8.1.2. Провести Розыгрыш в соответствии с настоящими Правилами.</w:t>
      </w:r>
    </w:p>
    <w:p w14:paraId="2B3C3E70" w14:textId="77777777" w:rsidR="00A0330A" w:rsidRDefault="00197988" w:rsidP="001979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8.1.3 Оповестить участников о распределении призового фонда.</w:t>
      </w:r>
    </w:p>
    <w:p w14:paraId="0803C03B" w14:textId="77777777" w:rsidR="00A0330A" w:rsidRDefault="00197988" w:rsidP="001979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8.2. Организатор пользуется всеми правами, предусмотренными настоящими</w:t>
      </w: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Правилами и действующим законодательством РФ.</w:t>
      </w: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Организатор имеет право:</w:t>
      </w:r>
    </w:p>
    <w:p w14:paraId="71989C30" w14:textId="77777777" w:rsidR="00A0330A" w:rsidRDefault="00197988" w:rsidP="001979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8.2.1. Отменить проведение Розыгрыша до его начала без дополнительного</w:t>
      </w: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уведомления потенциальных Участников.</w:t>
      </w:r>
    </w:p>
    <w:p w14:paraId="2F9D5B77" w14:textId="77777777" w:rsidR="00A0330A" w:rsidRDefault="00197988" w:rsidP="001979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8.2.2. Досрочно прекратить проведение Розыгрыша после его начала при условии</w:t>
      </w: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уведомления Участников о таком прекращении в порядке, предусмотренном</w:t>
      </w: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настоящими Правилами.</w:t>
      </w:r>
    </w:p>
    <w:p w14:paraId="448ADF05" w14:textId="77777777" w:rsidR="00A0330A" w:rsidRDefault="00197988" w:rsidP="001979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8.2.3 Не вступать в переписку с участниками на любую тему, принимая от них</w:t>
      </w: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информацию к сведению, и не предоставлять информацию о призерах, алгоритме и</w:t>
      </w:r>
      <w:r w:rsidR="00A0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т. д.</w:t>
      </w:r>
    </w:p>
    <w:p w14:paraId="677A5D89" w14:textId="77777777" w:rsidR="00A0330A" w:rsidRDefault="00197988" w:rsidP="001979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8.2.4. Использовать предоставленные Участником персональные данные, и иные</w:t>
      </w: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материалы о нем, а также брать у последнего рекламные интервью об участии в</w:t>
      </w: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Розыгрыше, в том числе для радио и телевидения, а равно для иных средств</w:t>
      </w: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массовой информации, либо снимать Участника для изготовления любых рекламных</w:t>
      </w:r>
      <w:r w:rsidR="00A0330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материалов без уплаты за это какого-либо вознаграждения.</w:t>
      </w:r>
    </w:p>
    <w:p w14:paraId="647A67ED" w14:textId="77777777" w:rsidR="00A0330A" w:rsidRDefault="00197988" w:rsidP="001979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8.2.5. Вносить изменения в настоящие Правила при условии уведомления</w:t>
      </w: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Участников об этом в порядке, предусмотренном настоящими Правилами.</w:t>
      </w:r>
    </w:p>
    <w:p w14:paraId="4899041D" w14:textId="77777777" w:rsidR="00A0330A" w:rsidRDefault="00197988" w:rsidP="001979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8.2.5. Отказать Победителю в предоставлении приза, если он предоставил о себе</w:t>
      </w: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неверную информацию, предоставил ее несвоевременно или каким-либо другим</w:t>
      </w: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образом нарушил настоящие Правила.</w:t>
      </w:r>
    </w:p>
    <w:p w14:paraId="70D60E71" w14:textId="77777777" w:rsidR="00A0330A" w:rsidRDefault="00197988" w:rsidP="001979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8.3. Организатор не несет ответственности за неисполнение либо ненадлежащее</w:t>
      </w: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исполнение своих обязательств, а также за какие-либо прямые, косвенные потери</w:t>
      </w: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Участника, связанные с участием в Розыгрыше, явившиеся результатом сбоев,</w:t>
      </w: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недобросовестных действий третьих лиц, а также непредвиденных обстоятельств</w:t>
      </w: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непреодолимой силы.</w:t>
      </w:r>
    </w:p>
    <w:p w14:paraId="73593D5D" w14:textId="5EF5004E" w:rsidR="00197988" w:rsidRDefault="00197988" w:rsidP="001979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8.4. Организатор не несет никакой ответственности за любой ущерб, понесенный</w:t>
      </w: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Участником вследствие использования им призов и/или участия в Розыгрыше.</w:t>
      </w:r>
    </w:p>
    <w:p w14:paraId="7819A8E4" w14:textId="77777777" w:rsidR="00A0330A" w:rsidRPr="00197988" w:rsidRDefault="00A0330A" w:rsidP="00197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3DDA62" w14:textId="77777777" w:rsidR="00A0330A" w:rsidRDefault="00197988" w:rsidP="0019798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197988">
        <w:rPr>
          <w:rFonts w:ascii="Arial" w:eastAsia="Times New Roman" w:hAnsi="Arial" w:cs="Arial"/>
          <w:sz w:val="24"/>
          <w:szCs w:val="24"/>
          <w:lang w:eastAsia="ru-RU"/>
        </w:rPr>
        <w:t>9 Способ и порядок информирования Участников Розыгрыша о сроках и условиях</w:t>
      </w: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его проведения, а также о досрочном прекращении его проведения.</w:t>
      </w:r>
    </w:p>
    <w:p w14:paraId="25E3A7E0" w14:textId="5BCBB514" w:rsidR="00A0330A" w:rsidRDefault="00197988" w:rsidP="0019798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9.1. Участники Розыгрыша информируются об условиях и сроках и результатах его</w:t>
      </w:r>
      <w:r w:rsidR="00A0330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проведения путем размещения соответствующей информации на сайте Организатора по</w:t>
      </w:r>
      <w:r w:rsidR="00A0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адресу https://ptomsk.ru/tennis-cup/, а также в официальной группе в сети телеграмм</w:t>
      </w:r>
      <w:r w:rsidR="00A0330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12" w:history="1">
        <w:r w:rsidR="00A0330A" w:rsidRPr="00F705CA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https://t.me/proleumTC</w:t>
        </w:r>
      </w:hyperlink>
    </w:p>
    <w:p w14:paraId="7DBC91FA" w14:textId="77777777" w:rsidR="00A0330A" w:rsidRDefault="00197988" w:rsidP="0019798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10. Заключительные положения.</w:t>
      </w:r>
    </w:p>
    <w:p w14:paraId="17DD3ABA" w14:textId="77777777" w:rsidR="00A0330A" w:rsidRDefault="00197988" w:rsidP="0019798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10.1 На странице Розыгрыша, а также в данных правилах везде указано местное</w:t>
      </w: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время.</w:t>
      </w: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7199866" w14:textId="77777777" w:rsidR="00A0330A" w:rsidRDefault="00197988" w:rsidP="0019798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197988">
        <w:rPr>
          <w:rFonts w:ascii="Arial" w:eastAsia="Times New Roman" w:hAnsi="Arial" w:cs="Arial"/>
          <w:sz w:val="24"/>
          <w:szCs w:val="24"/>
          <w:lang w:eastAsia="ru-RU"/>
        </w:rPr>
        <w:t>10.2. Решения Организатора по всем вопросам, связанным с проведением</w:t>
      </w: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Розыгрыша, и доведенные до сведения Участников в соответствии с настоящими</w:t>
      </w: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Правилами, будут считаться окончательными и распространяться на всех</w:t>
      </w: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Участников.</w:t>
      </w:r>
    </w:p>
    <w:p w14:paraId="4175B26E" w14:textId="306DA0EF" w:rsidR="005A2E45" w:rsidRDefault="00197988" w:rsidP="0019798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197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10.3. Все спорные вопросы, касающиеся Розыгрыша, регулируются в соответствии с</w:t>
      </w:r>
      <w:r w:rsidR="00A0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действующим законодательством РФ. Все претензии в отношении проведения</w:t>
      </w:r>
      <w:r w:rsidR="00A0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Розыгрыша, участия в Розыгрыше, получения призов и выполнения обязательств</w:t>
      </w:r>
      <w:r w:rsidR="00A0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7988">
        <w:rPr>
          <w:rFonts w:ascii="Arial" w:eastAsia="Times New Roman" w:hAnsi="Arial" w:cs="Arial"/>
          <w:sz w:val="24"/>
          <w:szCs w:val="24"/>
          <w:lang w:eastAsia="ru-RU"/>
        </w:rPr>
        <w:t>Организатором, Участники могут предъявить исключительно к Организатору.</w:t>
      </w:r>
    </w:p>
    <w:p w14:paraId="32A574B9" w14:textId="6EFF2CF3" w:rsidR="006314E1" w:rsidRDefault="006314E1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14:paraId="753B5841" w14:textId="2B4620D1" w:rsidR="00D30EAA" w:rsidRDefault="00D30EAA" w:rsidP="00197988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1. </w:t>
      </w:r>
    </w:p>
    <w:p w14:paraId="3C65AAB9" w14:textId="6469199A" w:rsidR="006314E1" w:rsidRDefault="006314E1" w:rsidP="00197988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144C47DF" wp14:editId="673DC940">
            <wp:extent cx="5940425" cy="18637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F56E3" w14:textId="6C0B4927" w:rsidR="00D30EAA" w:rsidRDefault="00D30EAA" w:rsidP="00197988"/>
    <w:sectPr w:rsidR="00D30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53BE2"/>
    <w:multiLevelType w:val="hybridMultilevel"/>
    <w:tmpl w:val="34C27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1049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88"/>
    <w:rsid w:val="001430F7"/>
    <w:rsid w:val="00197988"/>
    <w:rsid w:val="00294941"/>
    <w:rsid w:val="00466953"/>
    <w:rsid w:val="00511095"/>
    <w:rsid w:val="005A2E45"/>
    <w:rsid w:val="006314E1"/>
    <w:rsid w:val="006F6B63"/>
    <w:rsid w:val="007C0962"/>
    <w:rsid w:val="00A0330A"/>
    <w:rsid w:val="00D3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FBD2E"/>
  <w15:chartTrackingRefBased/>
  <w15:docId w15:val="{430CF62F-3D88-4D38-BDE6-A264F4E8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197988"/>
  </w:style>
  <w:style w:type="character" w:styleId="a3">
    <w:name w:val="Hyperlink"/>
    <w:basedOn w:val="a0"/>
    <w:uiPriority w:val="99"/>
    <w:unhideWhenUsed/>
    <w:rsid w:val="0019798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9798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97988"/>
    <w:pPr>
      <w:spacing w:after="0" w:line="240" w:lineRule="auto"/>
      <w:ind w:left="720"/>
    </w:pPr>
    <w:rPr>
      <w:rFonts w:ascii="Calibri" w:hAnsi="Calibri" w:cs="Calibri"/>
    </w:rPr>
  </w:style>
  <w:style w:type="character" w:styleId="a6">
    <w:name w:val="annotation reference"/>
    <w:basedOn w:val="a0"/>
    <w:uiPriority w:val="99"/>
    <w:semiHidden/>
    <w:unhideWhenUsed/>
    <w:rsid w:val="00A0330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0330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0330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0330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033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4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proleumTC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t.me/proleumTC" TargetMode="External"/><Relationship Id="rId12" Type="http://schemas.openxmlformats.org/officeDocument/2006/relationships/hyperlink" Target="https://t.me/proleumT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tomsk.ru/tennis-cup/" TargetMode="External"/><Relationship Id="rId11" Type="http://schemas.openxmlformats.org/officeDocument/2006/relationships/hyperlink" Target="https://t.me/proleumTC" TargetMode="External"/><Relationship Id="rId5" Type="http://schemas.openxmlformats.org/officeDocument/2006/relationships/hyperlink" Target="https://ptomsk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.me/proleumT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tomsk.ru/tennis-cup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Ирина</dc:creator>
  <cp:keywords/>
  <dc:description/>
  <cp:lastModifiedBy>Архипов Алексей</cp:lastModifiedBy>
  <cp:revision>4</cp:revision>
  <dcterms:created xsi:type="dcterms:W3CDTF">2023-05-16T08:22:00Z</dcterms:created>
  <dcterms:modified xsi:type="dcterms:W3CDTF">2024-06-03T05:40:00Z</dcterms:modified>
</cp:coreProperties>
</file>